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05" w:rsidRDefault="00D93105" w:rsidP="00D93105">
      <w:pPr>
        <w:rPr>
          <w:rFonts w:ascii="Times New Roman" w:hAnsi="Times New Roman" w:cs="Times New Roman"/>
          <w:b/>
          <w:sz w:val="20"/>
          <w:szCs w:val="20"/>
        </w:rPr>
      </w:pPr>
      <w:bookmarkStart w:id="0" w:name="_GoBack"/>
    </w:p>
    <w:bookmarkEnd w:id="0"/>
    <w:p w:rsidR="003F34E0" w:rsidRPr="003F34E0" w:rsidRDefault="00152FF6" w:rsidP="00D93105">
      <w:pPr>
        <w:rPr>
          <w:rFonts w:ascii="Times New Roman" w:hAnsi="Times New Roman" w:cs="Times New Roman"/>
          <w:b/>
          <w:sz w:val="22"/>
          <w:szCs w:val="22"/>
          <w:u w:val="single"/>
        </w:rPr>
      </w:pPr>
      <w:r w:rsidRPr="003F34E0">
        <w:rPr>
          <w:rFonts w:ascii="Times New Roman" w:hAnsi="Times New Roman" w:cs="Times New Roman"/>
          <w:b/>
          <w:sz w:val="22"/>
          <w:szCs w:val="22"/>
          <w:u w:val="single"/>
        </w:rPr>
        <w:t>Course Description</w:t>
      </w:r>
    </w:p>
    <w:p w:rsidR="00152FF6" w:rsidRPr="00D93105" w:rsidRDefault="00152FF6" w:rsidP="00D93105">
      <w:pPr>
        <w:rPr>
          <w:rFonts w:ascii="Times New Roman" w:hAnsi="Times New Roman" w:cs="Times New Roman"/>
          <w:sz w:val="20"/>
          <w:szCs w:val="20"/>
        </w:rPr>
      </w:pPr>
      <w:r w:rsidRPr="00D93105">
        <w:rPr>
          <w:rFonts w:ascii="Times New Roman" w:hAnsi="Times New Roman" w:cs="Times New Roman"/>
          <w:sz w:val="20"/>
          <w:szCs w:val="20"/>
        </w:rPr>
        <w:t>Pre-Calculus is designed to help students understand the fundamental concepts of algebra, trigonometry, and analytical geometry to foreshadow the important ideas of calculus and do show how algebra and trigonometry can be used to model real life problems.</w:t>
      </w:r>
    </w:p>
    <w:p w:rsidR="00152FF6" w:rsidRPr="00D93105" w:rsidRDefault="00152FF6" w:rsidP="00D93105">
      <w:pPr>
        <w:rPr>
          <w:rFonts w:ascii="Times New Roman" w:hAnsi="Times New Roman" w:cs="Times New Roman"/>
          <w:sz w:val="20"/>
          <w:szCs w:val="20"/>
        </w:rPr>
      </w:pPr>
    </w:p>
    <w:p w:rsidR="00CD2F2C" w:rsidRPr="003F34E0" w:rsidRDefault="00CD2F2C" w:rsidP="00D93105">
      <w:pPr>
        <w:jc w:val="center"/>
        <w:rPr>
          <w:rFonts w:ascii="Times New Roman" w:hAnsi="Times New Roman" w:cs="Times New Roman"/>
          <w:b/>
          <w:sz w:val="22"/>
          <w:szCs w:val="22"/>
          <w:u w:val="single"/>
        </w:rPr>
      </w:pPr>
      <w:r w:rsidRPr="003F34E0">
        <w:rPr>
          <w:rFonts w:ascii="Times New Roman" w:hAnsi="Times New Roman" w:cs="Times New Roman"/>
          <w:b/>
          <w:sz w:val="22"/>
          <w:szCs w:val="22"/>
          <w:u w:val="single"/>
        </w:rPr>
        <w:t>Materials</w:t>
      </w:r>
    </w:p>
    <w:p w:rsidR="00152FF6" w:rsidRPr="00D93105" w:rsidRDefault="00152FF6" w:rsidP="00D93105">
      <w:pPr>
        <w:rPr>
          <w:rFonts w:ascii="Times New Roman" w:hAnsi="Times New Roman" w:cs="Times New Roman"/>
          <w:b/>
          <w:sz w:val="20"/>
          <w:szCs w:val="20"/>
        </w:rPr>
      </w:pPr>
      <w:r w:rsidRPr="00D93105">
        <w:rPr>
          <w:rFonts w:ascii="Times New Roman" w:hAnsi="Times New Roman" w:cs="Times New Roman"/>
          <w:b/>
          <w:sz w:val="20"/>
          <w:szCs w:val="20"/>
        </w:rPr>
        <w:t>Required</w:t>
      </w:r>
      <w:r w:rsidR="00CD2F2C" w:rsidRPr="00D93105">
        <w:rPr>
          <w:rFonts w:ascii="Times New Roman" w:hAnsi="Times New Roman" w:cs="Times New Roman"/>
          <w:b/>
          <w:sz w:val="20"/>
          <w:szCs w:val="20"/>
        </w:rPr>
        <w:tab/>
      </w:r>
      <w:r w:rsidR="003F34E0">
        <w:rPr>
          <w:rFonts w:ascii="Times New Roman" w:hAnsi="Times New Roman" w:cs="Times New Roman"/>
          <w:b/>
          <w:sz w:val="20"/>
          <w:szCs w:val="20"/>
        </w:rPr>
        <w:tab/>
      </w:r>
      <w:r w:rsidR="003F34E0">
        <w:rPr>
          <w:rFonts w:ascii="Times New Roman" w:hAnsi="Times New Roman" w:cs="Times New Roman"/>
          <w:b/>
          <w:sz w:val="20"/>
          <w:szCs w:val="20"/>
        </w:rPr>
        <w:tab/>
      </w:r>
      <w:r w:rsidR="003F34E0">
        <w:rPr>
          <w:rFonts w:ascii="Times New Roman" w:hAnsi="Times New Roman" w:cs="Times New Roman"/>
          <w:b/>
          <w:sz w:val="20"/>
          <w:szCs w:val="20"/>
        </w:rPr>
        <w:tab/>
      </w:r>
      <w:r w:rsidR="003F34E0">
        <w:rPr>
          <w:rFonts w:ascii="Times New Roman" w:hAnsi="Times New Roman" w:cs="Times New Roman"/>
          <w:b/>
          <w:sz w:val="20"/>
          <w:szCs w:val="20"/>
        </w:rPr>
        <w:tab/>
      </w:r>
      <w:r w:rsidR="003F34E0">
        <w:rPr>
          <w:rFonts w:ascii="Times New Roman" w:hAnsi="Times New Roman" w:cs="Times New Roman"/>
          <w:b/>
          <w:sz w:val="20"/>
          <w:szCs w:val="20"/>
        </w:rPr>
        <w:tab/>
      </w:r>
      <w:r w:rsidR="00C27E90">
        <w:rPr>
          <w:rFonts w:ascii="Times New Roman" w:hAnsi="Times New Roman" w:cs="Times New Roman"/>
          <w:b/>
          <w:sz w:val="20"/>
          <w:szCs w:val="20"/>
        </w:rPr>
        <w:tab/>
      </w:r>
      <w:r w:rsidRPr="00D93105">
        <w:rPr>
          <w:rFonts w:ascii="Times New Roman" w:hAnsi="Times New Roman" w:cs="Times New Roman"/>
          <w:b/>
          <w:sz w:val="20"/>
          <w:szCs w:val="20"/>
        </w:rPr>
        <w:t>Donations</w:t>
      </w:r>
    </w:p>
    <w:p w:rsidR="00152FF6" w:rsidRPr="00D93105" w:rsidRDefault="00152FF6" w:rsidP="00D93105">
      <w:pPr>
        <w:rPr>
          <w:rFonts w:ascii="Times New Roman" w:hAnsi="Times New Roman" w:cs="Times New Roman"/>
          <w:sz w:val="20"/>
          <w:szCs w:val="20"/>
        </w:rPr>
      </w:pPr>
      <w:r w:rsidRPr="00D93105">
        <w:rPr>
          <w:rFonts w:ascii="Times New Roman" w:hAnsi="Times New Roman" w:cs="Times New Roman"/>
          <w:sz w:val="20"/>
          <w:szCs w:val="20"/>
        </w:rPr>
        <w:tab/>
        <w:t xml:space="preserve">3 Ring Binder </w:t>
      </w:r>
      <w:r w:rsidRPr="00D93105">
        <w:rPr>
          <w:rFonts w:ascii="Times New Roman" w:hAnsi="Times New Roman" w:cs="Times New Roman"/>
          <w:i/>
          <w:sz w:val="20"/>
          <w:szCs w:val="20"/>
        </w:rPr>
        <w:t>or</w:t>
      </w:r>
      <w:r w:rsidRPr="00D93105">
        <w:rPr>
          <w:rFonts w:ascii="Times New Roman" w:hAnsi="Times New Roman" w:cs="Times New Roman"/>
          <w:sz w:val="20"/>
          <w:szCs w:val="20"/>
        </w:rPr>
        <w:t xml:space="preserve"> Notebook and Folder</w:t>
      </w:r>
      <w:r w:rsidRPr="00D93105">
        <w:rPr>
          <w:rFonts w:ascii="Times New Roman" w:hAnsi="Times New Roman" w:cs="Times New Roman"/>
          <w:sz w:val="20"/>
          <w:szCs w:val="20"/>
        </w:rPr>
        <w:tab/>
      </w:r>
      <w:r w:rsidRPr="00D93105">
        <w:rPr>
          <w:rFonts w:ascii="Times New Roman" w:hAnsi="Times New Roman" w:cs="Times New Roman"/>
          <w:sz w:val="20"/>
          <w:szCs w:val="20"/>
        </w:rPr>
        <w:tab/>
      </w:r>
      <w:r w:rsidR="00C27E90">
        <w:rPr>
          <w:rFonts w:ascii="Times New Roman" w:hAnsi="Times New Roman" w:cs="Times New Roman"/>
          <w:sz w:val="20"/>
          <w:szCs w:val="20"/>
        </w:rPr>
        <w:tab/>
      </w:r>
      <w:r w:rsidRPr="00D93105">
        <w:rPr>
          <w:rFonts w:ascii="Times New Roman" w:hAnsi="Times New Roman" w:cs="Times New Roman"/>
          <w:i/>
          <w:sz w:val="20"/>
          <w:szCs w:val="20"/>
        </w:rPr>
        <w:t>Any amount is greatly appreciated!</w:t>
      </w:r>
    </w:p>
    <w:p w:rsidR="00152FF6" w:rsidRPr="00D93105" w:rsidRDefault="003F34E0" w:rsidP="00D93105">
      <w:pPr>
        <w:rPr>
          <w:rFonts w:ascii="Times New Roman" w:hAnsi="Times New Roman" w:cs="Times New Roman"/>
          <w:sz w:val="20"/>
          <w:szCs w:val="20"/>
        </w:rPr>
      </w:pPr>
      <w:r>
        <w:rPr>
          <w:rFonts w:ascii="Times New Roman" w:hAnsi="Times New Roman" w:cs="Times New Roman"/>
          <w:sz w:val="20"/>
          <w:szCs w:val="20"/>
        </w:rPr>
        <w:tab/>
        <w:t>Pencils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27E90">
        <w:rPr>
          <w:rFonts w:ascii="Times New Roman" w:hAnsi="Times New Roman" w:cs="Times New Roman"/>
          <w:sz w:val="20"/>
          <w:szCs w:val="20"/>
        </w:rPr>
        <w:tab/>
      </w:r>
      <w:r>
        <w:rPr>
          <w:rFonts w:ascii="Times New Roman" w:hAnsi="Times New Roman" w:cs="Times New Roman"/>
          <w:sz w:val="20"/>
          <w:szCs w:val="20"/>
        </w:rPr>
        <w:tab/>
      </w:r>
      <w:r w:rsidR="00152FF6" w:rsidRPr="00D93105">
        <w:rPr>
          <w:rFonts w:ascii="Times New Roman" w:hAnsi="Times New Roman" w:cs="Times New Roman"/>
          <w:sz w:val="20"/>
          <w:szCs w:val="20"/>
        </w:rPr>
        <w:t>Pencils</w:t>
      </w:r>
    </w:p>
    <w:p w:rsidR="00152FF6" w:rsidRPr="00D93105" w:rsidRDefault="003F34E0" w:rsidP="00D93105">
      <w:pPr>
        <w:rPr>
          <w:rFonts w:ascii="Times New Roman" w:hAnsi="Times New Roman" w:cs="Times New Roman"/>
          <w:sz w:val="20"/>
          <w:szCs w:val="20"/>
        </w:rPr>
      </w:pPr>
      <w:r>
        <w:rPr>
          <w:rFonts w:ascii="Times New Roman" w:hAnsi="Times New Roman" w:cs="Times New Roman"/>
          <w:sz w:val="20"/>
          <w:szCs w:val="20"/>
        </w:rPr>
        <w:tab/>
        <w:t>Highlighter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27E90">
        <w:rPr>
          <w:rFonts w:ascii="Times New Roman" w:hAnsi="Times New Roman" w:cs="Times New Roman"/>
          <w:sz w:val="20"/>
          <w:szCs w:val="20"/>
        </w:rPr>
        <w:tab/>
      </w:r>
      <w:r w:rsidR="00152FF6" w:rsidRPr="00D93105">
        <w:rPr>
          <w:rFonts w:ascii="Times New Roman" w:hAnsi="Times New Roman" w:cs="Times New Roman"/>
          <w:sz w:val="20"/>
          <w:szCs w:val="20"/>
        </w:rPr>
        <w:t>Graph Paper</w:t>
      </w:r>
    </w:p>
    <w:p w:rsidR="00152FF6" w:rsidRPr="00D93105" w:rsidRDefault="00152FF6" w:rsidP="00D93105">
      <w:pPr>
        <w:rPr>
          <w:rFonts w:ascii="Times New Roman" w:hAnsi="Times New Roman" w:cs="Times New Roman"/>
          <w:sz w:val="20"/>
          <w:szCs w:val="20"/>
        </w:rPr>
      </w:pPr>
      <w:r w:rsidRPr="00D93105">
        <w:rPr>
          <w:rFonts w:ascii="Times New Roman" w:hAnsi="Times New Roman" w:cs="Times New Roman"/>
          <w:sz w:val="20"/>
          <w:szCs w:val="20"/>
        </w:rPr>
        <w:tab/>
        <w:t>3 x 5 Notecards</w:t>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00C27E90">
        <w:rPr>
          <w:rFonts w:ascii="Times New Roman" w:hAnsi="Times New Roman" w:cs="Times New Roman"/>
          <w:sz w:val="20"/>
          <w:szCs w:val="20"/>
        </w:rPr>
        <w:tab/>
      </w:r>
      <w:r w:rsidRPr="00D93105">
        <w:rPr>
          <w:rFonts w:ascii="Times New Roman" w:hAnsi="Times New Roman" w:cs="Times New Roman"/>
          <w:sz w:val="20"/>
          <w:szCs w:val="20"/>
        </w:rPr>
        <w:t>Hand Sanitizer</w:t>
      </w:r>
    </w:p>
    <w:p w:rsidR="007217AA" w:rsidRPr="00D93105" w:rsidRDefault="003F34E0" w:rsidP="00D93105">
      <w:pPr>
        <w:rPr>
          <w:rFonts w:ascii="Times New Roman" w:hAnsi="Times New Roman" w:cs="Times New Roman"/>
          <w:sz w:val="20"/>
          <w:szCs w:val="20"/>
        </w:rPr>
      </w:pPr>
      <w:r>
        <w:rPr>
          <w:rFonts w:ascii="Times New Roman" w:hAnsi="Times New Roman" w:cs="Times New Roman"/>
          <w:sz w:val="20"/>
          <w:szCs w:val="20"/>
        </w:rPr>
        <w:tab/>
        <w:t>Graph Paper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27E90">
        <w:rPr>
          <w:rFonts w:ascii="Times New Roman" w:hAnsi="Times New Roman" w:cs="Times New Roman"/>
          <w:sz w:val="20"/>
          <w:szCs w:val="20"/>
        </w:rPr>
        <w:tab/>
      </w:r>
      <w:r w:rsidR="00152FF6" w:rsidRPr="00D93105">
        <w:rPr>
          <w:rFonts w:ascii="Times New Roman" w:hAnsi="Times New Roman" w:cs="Times New Roman"/>
          <w:sz w:val="20"/>
          <w:szCs w:val="20"/>
        </w:rPr>
        <w:t>Kleenex</w:t>
      </w:r>
    </w:p>
    <w:p w:rsidR="00152FF6" w:rsidRPr="00D93105" w:rsidRDefault="00152FF6" w:rsidP="00D93105">
      <w:pPr>
        <w:rPr>
          <w:rFonts w:ascii="Times New Roman" w:hAnsi="Times New Roman" w:cs="Times New Roman"/>
          <w:sz w:val="20"/>
          <w:szCs w:val="20"/>
        </w:rPr>
      </w:pPr>
      <w:r w:rsidRPr="00D93105">
        <w:rPr>
          <w:rFonts w:ascii="Times New Roman" w:hAnsi="Times New Roman" w:cs="Times New Roman"/>
          <w:sz w:val="20"/>
          <w:szCs w:val="20"/>
        </w:rPr>
        <w:tab/>
        <w:t>Graphing Calculator</w:t>
      </w:r>
      <w:r w:rsidR="007217AA">
        <w:rPr>
          <w:rFonts w:ascii="Times New Roman" w:hAnsi="Times New Roman" w:cs="Times New Roman"/>
          <w:sz w:val="20"/>
          <w:szCs w:val="20"/>
        </w:rPr>
        <w:tab/>
      </w:r>
      <w:r w:rsidR="007217AA">
        <w:rPr>
          <w:rFonts w:ascii="Times New Roman" w:hAnsi="Times New Roman" w:cs="Times New Roman"/>
          <w:sz w:val="20"/>
          <w:szCs w:val="20"/>
        </w:rPr>
        <w:tab/>
      </w:r>
      <w:r w:rsidR="007217AA">
        <w:rPr>
          <w:rFonts w:ascii="Times New Roman" w:hAnsi="Times New Roman" w:cs="Times New Roman"/>
          <w:sz w:val="20"/>
          <w:szCs w:val="20"/>
        </w:rPr>
        <w:tab/>
      </w:r>
      <w:r w:rsidR="007217AA">
        <w:rPr>
          <w:rFonts w:ascii="Times New Roman" w:hAnsi="Times New Roman" w:cs="Times New Roman"/>
          <w:sz w:val="20"/>
          <w:szCs w:val="20"/>
        </w:rPr>
        <w:tab/>
      </w:r>
      <w:r w:rsidR="007217AA">
        <w:rPr>
          <w:rFonts w:ascii="Times New Roman" w:hAnsi="Times New Roman" w:cs="Times New Roman"/>
          <w:sz w:val="20"/>
          <w:szCs w:val="20"/>
        </w:rPr>
        <w:tab/>
      </w:r>
      <w:r w:rsidR="007217AA">
        <w:rPr>
          <w:rFonts w:ascii="Times New Roman" w:hAnsi="Times New Roman" w:cs="Times New Roman"/>
          <w:sz w:val="20"/>
          <w:szCs w:val="20"/>
        </w:rPr>
        <w:tab/>
        <w:t xml:space="preserve">Dry erase markers  </w:t>
      </w:r>
    </w:p>
    <w:p w:rsidR="00152FF6" w:rsidRPr="003F34E0" w:rsidRDefault="00152FF6" w:rsidP="00D93105">
      <w:pPr>
        <w:jc w:val="center"/>
        <w:rPr>
          <w:rFonts w:ascii="Times New Roman" w:hAnsi="Times New Roman" w:cs="Times New Roman"/>
          <w:b/>
          <w:sz w:val="22"/>
          <w:szCs w:val="22"/>
          <w:u w:val="single"/>
        </w:rPr>
      </w:pPr>
      <w:r w:rsidRPr="003F34E0">
        <w:rPr>
          <w:rFonts w:ascii="Times New Roman" w:hAnsi="Times New Roman" w:cs="Times New Roman"/>
          <w:b/>
          <w:sz w:val="22"/>
          <w:szCs w:val="22"/>
          <w:u w:val="single"/>
        </w:rPr>
        <w:t>Grading</w:t>
      </w:r>
    </w:p>
    <w:p w:rsidR="00152FF6" w:rsidRPr="00D93105" w:rsidRDefault="00CD2F2C" w:rsidP="00D93105">
      <w:pPr>
        <w:rPr>
          <w:rFonts w:ascii="Times New Roman" w:hAnsi="Times New Roman" w:cs="Times New Roman"/>
          <w:b/>
          <w:sz w:val="20"/>
          <w:szCs w:val="20"/>
        </w:rPr>
      </w:pPr>
      <w:r w:rsidRPr="00D93105">
        <w:rPr>
          <w:rFonts w:ascii="Times New Roman" w:hAnsi="Times New Roman" w:cs="Times New Roman"/>
          <w:b/>
          <w:sz w:val="20"/>
          <w:szCs w:val="20"/>
        </w:rPr>
        <w:t>Quarter Grades</w:t>
      </w:r>
      <w:r w:rsidRPr="00D93105">
        <w:rPr>
          <w:rFonts w:ascii="Times New Roman" w:hAnsi="Times New Roman" w:cs="Times New Roman"/>
          <w:b/>
          <w:sz w:val="20"/>
          <w:szCs w:val="20"/>
        </w:rPr>
        <w:tab/>
      </w:r>
      <w:r w:rsidRPr="00D93105">
        <w:rPr>
          <w:rFonts w:ascii="Times New Roman" w:hAnsi="Times New Roman" w:cs="Times New Roman"/>
          <w:b/>
          <w:sz w:val="20"/>
          <w:szCs w:val="20"/>
        </w:rPr>
        <w:tab/>
      </w:r>
      <w:r w:rsidRPr="00D93105">
        <w:rPr>
          <w:rFonts w:ascii="Times New Roman" w:hAnsi="Times New Roman" w:cs="Times New Roman"/>
          <w:b/>
          <w:sz w:val="20"/>
          <w:szCs w:val="20"/>
        </w:rPr>
        <w:tab/>
      </w:r>
      <w:r w:rsidRPr="00D93105">
        <w:rPr>
          <w:rFonts w:ascii="Times New Roman" w:hAnsi="Times New Roman" w:cs="Times New Roman"/>
          <w:b/>
          <w:sz w:val="20"/>
          <w:szCs w:val="20"/>
        </w:rPr>
        <w:tab/>
      </w:r>
      <w:r w:rsidRPr="00D93105">
        <w:rPr>
          <w:rFonts w:ascii="Times New Roman" w:hAnsi="Times New Roman" w:cs="Times New Roman"/>
          <w:b/>
          <w:sz w:val="20"/>
          <w:szCs w:val="20"/>
        </w:rPr>
        <w:tab/>
      </w:r>
      <w:r w:rsidRPr="00D93105">
        <w:rPr>
          <w:rFonts w:ascii="Times New Roman" w:hAnsi="Times New Roman" w:cs="Times New Roman"/>
          <w:b/>
          <w:sz w:val="20"/>
          <w:szCs w:val="20"/>
        </w:rPr>
        <w:tab/>
      </w:r>
      <w:r w:rsidR="00C27E90">
        <w:rPr>
          <w:rFonts w:ascii="Times New Roman" w:hAnsi="Times New Roman" w:cs="Times New Roman"/>
          <w:b/>
          <w:sz w:val="20"/>
          <w:szCs w:val="20"/>
        </w:rPr>
        <w:tab/>
      </w:r>
      <w:r w:rsidRPr="00D93105">
        <w:rPr>
          <w:rFonts w:ascii="Times New Roman" w:hAnsi="Times New Roman" w:cs="Times New Roman"/>
          <w:b/>
          <w:sz w:val="20"/>
          <w:szCs w:val="20"/>
        </w:rPr>
        <w:t>Course Grade</w:t>
      </w:r>
    </w:p>
    <w:p w:rsidR="00CD2F2C" w:rsidRPr="00D93105" w:rsidRDefault="007217AA" w:rsidP="00D93105">
      <w:pPr>
        <w:rPr>
          <w:rFonts w:ascii="Times New Roman" w:hAnsi="Times New Roman" w:cs="Times New Roman"/>
          <w:sz w:val="20"/>
          <w:szCs w:val="20"/>
        </w:rPr>
      </w:pPr>
      <w:r>
        <w:rPr>
          <w:rFonts w:ascii="Times New Roman" w:hAnsi="Times New Roman" w:cs="Times New Roman"/>
          <w:sz w:val="20"/>
          <w:szCs w:val="20"/>
        </w:rPr>
        <w:tab/>
        <w:t>Minor assignment:          40%</w:t>
      </w:r>
      <w:r>
        <w:rPr>
          <w:rFonts w:ascii="Times New Roman" w:hAnsi="Times New Roman" w:cs="Times New Roman"/>
          <w:sz w:val="20"/>
          <w:szCs w:val="20"/>
        </w:rPr>
        <w:tab/>
      </w:r>
      <w:r>
        <w:rPr>
          <w:rFonts w:ascii="Times New Roman" w:hAnsi="Times New Roman" w:cs="Times New Roman"/>
          <w:sz w:val="20"/>
          <w:szCs w:val="20"/>
        </w:rPr>
        <w:tab/>
      </w:r>
      <w:r w:rsidR="00CD2F2C" w:rsidRPr="00D93105">
        <w:rPr>
          <w:rFonts w:ascii="Times New Roman" w:hAnsi="Times New Roman" w:cs="Times New Roman"/>
          <w:sz w:val="20"/>
          <w:szCs w:val="20"/>
        </w:rPr>
        <w:tab/>
      </w:r>
      <w:r w:rsidR="00CD2F2C" w:rsidRPr="00D93105">
        <w:rPr>
          <w:rFonts w:ascii="Times New Roman" w:hAnsi="Times New Roman" w:cs="Times New Roman"/>
          <w:sz w:val="20"/>
          <w:szCs w:val="20"/>
        </w:rPr>
        <w:tab/>
      </w:r>
      <w:r w:rsidRPr="00D93105">
        <w:rPr>
          <w:rFonts w:ascii="Times New Roman" w:hAnsi="Times New Roman" w:cs="Times New Roman"/>
          <w:sz w:val="20"/>
          <w:szCs w:val="20"/>
        </w:rPr>
        <w:t>3</w:t>
      </w:r>
      <w:r w:rsidRPr="00D93105">
        <w:rPr>
          <w:rFonts w:ascii="Times New Roman" w:hAnsi="Times New Roman" w:cs="Times New Roman"/>
          <w:sz w:val="20"/>
          <w:szCs w:val="20"/>
          <w:vertAlign w:val="superscript"/>
        </w:rPr>
        <w:t>rd</w:t>
      </w:r>
      <w:r>
        <w:rPr>
          <w:rFonts w:ascii="Times New Roman" w:hAnsi="Times New Roman" w:cs="Times New Roman"/>
          <w:sz w:val="20"/>
          <w:szCs w:val="20"/>
        </w:rPr>
        <w:t xml:space="preserve"> Quarter Grade:  4</w:t>
      </w:r>
      <w:r w:rsidRPr="00D93105">
        <w:rPr>
          <w:rFonts w:ascii="Times New Roman" w:hAnsi="Times New Roman" w:cs="Times New Roman"/>
          <w:sz w:val="20"/>
          <w:szCs w:val="20"/>
        </w:rPr>
        <w:t>0%</w:t>
      </w:r>
    </w:p>
    <w:p w:rsidR="00CD2F2C" w:rsidRPr="00D93105" w:rsidRDefault="007217AA" w:rsidP="007217AA">
      <w:pPr>
        <w:tabs>
          <w:tab w:val="left" w:pos="720"/>
          <w:tab w:val="left" w:pos="2700"/>
        </w:tabs>
        <w:rPr>
          <w:rFonts w:ascii="Times New Roman" w:hAnsi="Times New Roman" w:cs="Times New Roman"/>
          <w:sz w:val="20"/>
          <w:szCs w:val="20"/>
        </w:rPr>
      </w:pPr>
      <w:r>
        <w:rPr>
          <w:rFonts w:ascii="Times New Roman" w:hAnsi="Times New Roman" w:cs="Times New Roman"/>
          <w:sz w:val="20"/>
          <w:szCs w:val="20"/>
        </w:rPr>
        <w:tab/>
        <w:t xml:space="preserve">Major assignments:  </w:t>
      </w:r>
      <w:r>
        <w:rPr>
          <w:rFonts w:ascii="Times New Roman" w:hAnsi="Times New Roman" w:cs="Times New Roman"/>
          <w:sz w:val="20"/>
          <w:szCs w:val="20"/>
        </w:rPr>
        <w:tab/>
        <w:t>60</w:t>
      </w:r>
      <w:r w:rsidR="00CD2F2C" w:rsidRPr="00D93105">
        <w:rPr>
          <w:rFonts w:ascii="Times New Roman" w:hAnsi="Times New Roman" w:cs="Times New Roman"/>
          <w:sz w:val="20"/>
          <w:szCs w:val="20"/>
        </w:rPr>
        <w:t>%</w:t>
      </w:r>
      <w:r w:rsidR="00CD2F2C" w:rsidRPr="00D93105">
        <w:rPr>
          <w:rFonts w:ascii="Times New Roman" w:hAnsi="Times New Roman" w:cs="Times New Roman"/>
          <w:sz w:val="20"/>
          <w:szCs w:val="20"/>
        </w:rPr>
        <w:tab/>
      </w:r>
      <w:r w:rsidR="00CD2F2C" w:rsidRPr="00D93105">
        <w:rPr>
          <w:rFonts w:ascii="Times New Roman" w:hAnsi="Times New Roman" w:cs="Times New Roman"/>
          <w:sz w:val="20"/>
          <w:szCs w:val="20"/>
        </w:rPr>
        <w:tab/>
      </w:r>
      <w:r w:rsidR="00CD2F2C" w:rsidRPr="00D93105">
        <w:rPr>
          <w:rFonts w:ascii="Times New Roman" w:hAnsi="Times New Roman" w:cs="Times New Roman"/>
          <w:sz w:val="20"/>
          <w:szCs w:val="20"/>
        </w:rPr>
        <w:tab/>
      </w:r>
      <w:r w:rsidR="00CD2F2C" w:rsidRPr="00D93105">
        <w:rPr>
          <w:rFonts w:ascii="Times New Roman" w:hAnsi="Times New Roman" w:cs="Times New Roman"/>
          <w:sz w:val="20"/>
          <w:szCs w:val="20"/>
        </w:rPr>
        <w:tab/>
      </w:r>
      <w:r w:rsidRPr="00D93105">
        <w:rPr>
          <w:rFonts w:ascii="Times New Roman" w:hAnsi="Times New Roman" w:cs="Times New Roman"/>
          <w:sz w:val="20"/>
          <w:szCs w:val="20"/>
        </w:rPr>
        <w:t>4</w:t>
      </w:r>
      <w:r w:rsidRPr="00D93105">
        <w:rPr>
          <w:rFonts w:ascii="Times New Roman" w:hAnsi="Times New Roman" w:cs="Times New Roman"/>
          <w:sz w:val="20"/>
          <w:szCs w:val="20"/>
          <w:vertAlign w:val="superscript"/>
        </w:rPr>
        <w:t>th</w:t>
      </w:r>
      <w:r>
        <w:rPr>
          <w:rFonts w:ascii="Times New Roman" w:hAnsi="Times New Roman" w:cs="Times New Roman"/>
          <w:sz w:val="20"/>
          <w:szCs w:val="20"/>
        </w:rPr>
        <w:t xml:space="preserve"> Quarter Grade:  4</w:t>
      </w:r>
      <w:r w:rsidRPr="00D93105">
        <w:rPr>
          <w:rFonts w:ascii="Times New Roman" w:hAnsi="Times New Roman" w:cs="Times New Roman"/>
          <w:sz w:val="20"/>
          <w:szCs w:val="20"/>
        </w:rPr>
        <w:t>0%</w:t>
      </w:r>
      <w:r w:rsidR="00C27E90">
        <w:rPr>
          <w:rFonts w:ascii="Times New Roman" w:hAnsi="Times New Roman" w:cs="Times New Roman"/>
          <w:sz w:val="20"/>
          <w:szCs w:val="20"/>
        </w:rPr>
        <w:tab/>
      </w:r>
    </w:p>
    <w:p w:rsidR="00CD2F2C" w:rsidRPr="00D93105" w:rsidRDefault="00CD2F2C"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r>
      <w:r w:rsidRPr="00D93105">
        <w:rPr>
          <w:rFonts w:ascii="Times New Roman" w:hAnsi="Times New Roman" w:cs="Times New Roman"/>
          <w:sz w:val="20"/>
          <w:szCs w:val="20"/>
        </w:rPr>
        <w:tab/>
        <w:t>Final Exam/MSL:  20%</w:t>
      </w:r>
    </w:p>
    <w:p w:rsidR="00CD2F2C" w:rsidRPr="00D93105" w:rsidRDefault="00CD2F2C"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ab/>
      </w:r>
    </w:p>
    <w:p w:rsidR="00CD2F2C" w:rsidRPr="00D93105" w:rsidRDefault="00CD2F2C" w:rsidP="00D93105">
      <w:pPr>
        <w:tabs>
          <w:tab w:val="left" w:pos="720"/>
          <w:tab w:val="left" w:pos="3060"/>
        </w:tabs>
        <w:rPr>
          <w:rFonts w:ascii="Times New Roman" w:hAnsi="Times New Roman" w:cs="Times New Roman"/>
          <w:sz w:val="20"/>
          <w:szCs w:val="20"/>
        </w:rPr>
      </w:pPr>
    </w:p>
    <w:p w:rsidR="003F34E0" w:rsidRPr="003F34E0" w:rsidRDefault="00CD2F2C" w:rsidP="00D93105">
      <w:pPr>
        <w:tabs>
          <w:tab w:val="left" w:pos="720"/>
          <w:tab w:val="left" w:pos="3060"/>
        </w:tabs>
        <w:rPr>
          <w:rFonts w:ascii="Times New Roman" w:hAnsi="Times New Roman" w:cs="Times New Roman"/>
          <w:b/>
          <w:sz w:val="22"/>
          <w:szCs w:val="22"/>
          <w:u w:val="single"/>
        </w:rPr>
      </w:pPr>
      <w:r w:rsidRPr="003F34E0">
        <w:rPr>
          <w:rFonts w:ascii="Times New Roman" w:hAnsi="Times New Roman" w:cs="Times New Roman"/>
          <w:b/>
          <w:sz w:val="22"/>
          <w:szCs w:val="22"/>
          <w:u w:val="single"/>
        </w:rPr>
        <w:t>Homework</w:t>
      </w:r>
    </w:p>
    <w:p w:rsidR="00CD2F2C" w:rsidRPr="00D93105" w:rsidRDefault="00CD2F2C"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Homework will be assigned daily and is an opportunity for you and me to assess your understanding.  Students are expected to attempt all assigned homework problems and come to class prepared to ask questions.</w:t>
      </w:r>
    </w:p>
    <w:p w:rsidR="00CD2F2C" w:rsidRPr="00D93105" w:rsidRDefault="00CD2F2C" w:rsidP="00D93105">
      <w:pPr>
        <w:tabs>
          <w:tab w:val="left" w:pos="720"/>
          <w:tab w:val="left" w:pos="3060"/>
        </w:tabs>
        <w:rPr>
          <w:rFonts w:ascii="Times New Roman" w:hAnsi="Times New Roman" w:cs="Times New Roman"/>
          <w:sz w:val="20"/>
          <w:szCs w:val="20"/>
        </w:rPr>
      </w:pPr>
    </w:p>
    <w:p w:rsidR="003F34E0" w:rsidRPr="003F34E0" w:rsidRDefault="00CD2F2C" w:rsidP="00D93105">
      <w:pPr>
        <w:tabs>
          <w:tab w:val="left" w:pos="720"/>
          <w:tab w:val="left" w:pos="3060"/>
        </w:tabs>
        <w:rPr>
          <w:rFonts w:ascii="Times New Roman" w:hAnsi="Times New Roman" w:cs="Times New Roman"/>
          <w:b/>
          <w:sz w:val="22"/>
          <w:szCs w:val="22"/>
          <w:u w:val="single"/>
        </w:rPr>
      </w:pPr>
      <w:r w:rsidRPr="003F34E0">
        <w:rPr>
          <w:rFonts w:ascii="Times New Roman" w:hAnsi="Times New Roman" w:cs="Times New Roman"/>
          <w:b/>
          <w:sz w:val="22"/>
          <w:szCs w:val="22"/>
          <w:u w:val="single"/>
        </w:rPr>
        <w:t>Makeup Work</w:t>
      </w:r>
    </w:p>
    <w:p w:rsidR="00BD7203" w:rsidRPr="006748A9" w:rsidRDefault="00CD2F2C" w:rsidP="006748A9">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 xml:space="preserve">It is </w:t>
      </w:r>
      <w:r w:rsidRPr="00D93105">
        <w:rPr>
          <w:rFonts w:ascii="Times New Roman" w:hAnsi="Times New Roman" w:cs="Times New Roman"/>
          <w:i/>
          <w:sz w:val="20"/>
          <w:szCs w:val="20"/>
        </w:rPr>
        <w:t>your</w:t>
      </w:r>
      <w:r w:rsidRPr="00D93105">
        <w:rPr>
          <w:rFonts w:ascii="Times New Roman" w:hAnsi="Times New Roman" w:cs="Times New Roman"/>
          <w:sz w:val="20"/>
          <w:szCs w:val="20"/>
        </w:rPr>
        <w:t xml:space="preserve"> responsibility to obtain any work you miss for any reason</w:t>
      </w:r>
      <w:r w:rsidR="006748A9">
        <w:rPr>
          <w:rFonts w:ascii="Times New Roman" w:hAnsi="Times New Roman" w:cs="Times New Roman"/>
          <w:sz w:val="20"/>
          <w:szCs w:val="20"/>
        </w:rPr>
        <w:t xml:space="preserve">.  </w:t>
      </w:r>
      <w:r w:rsidR="00BD7203" w:rsidRPr="006748A9">
        <w:rPr>
          <w:rFonts w:ascii="Times New Roman" w:hAnsi="Times New Roman" w:cs="Times New Roman"/>
          <w:sz w:val="20"/>
          <w:szCs w:val="20"/>
        </w:rPr>
        <w:t>According to Millbrook High policy, if a student is absent the day before a test/quiz that they have prior knowledge they are required to take the quiz/test on the pre-set date with the rest of the class.  If a student is absent the day of a quiz/test of which they had previous knowledge, the student is required to take the quiz/test the day they return to school.  Students are responsible for ALL make-up work appointments and assignments!</w:t>
      </w:r>
    </w:p>
    <w:p w:rsidR="00CD2F2C" w:rsidRPr="00BD7203" w:rsidRDefault="00CD2F2C" w:rsidP="00D93105">
      <w:pPr>
        <w:tabs>
          <w:tab w:val="left" w:pos="720"/>
          <w:tab w:val="left" w:pos="3060"/>
        </w:tabs>
        <w:rPr>
          <w:rFonts w:ascii="Times New Roman" w:hAnsi="Times New Roman" w:cs="Times New Roman"/>
          <w:sz w:val="20"/>
          <w:szCs w:val="20"/>
        </w:rPr>
      </w:pPr>
    </w:p>
    <w:p w:rsidR="003F34E0" w:rsidRPr="003F34E0" w:rsidRDefault="00CD2F2C" w:rsidP="00D93105">
      <w:pPr>
        <w:tabs>
          <w:tab w:val="left" w:pos="720"/>
          <w:tab w:val="left" w:pos="3060"/>
        </w:tabs>
        <w:rPr>
          <w:rFonts w:ascii="Times New Roman" w:hAnsi="Times New Roman" w:cs="Times New Roman"/>
          <w:b/>
          <w:sz w:val="22"/>
          <w:szCs w:val="22"/>
          <w:u w:val="single"/>
        </w:rPr>
      </w:pPr>
      <w:r w:rsidRPr="003F34E0">
        <w:rPr>
          <w:rFonts w:ascii="Times New Roman" w:hAnsi="Times New Roman" w:cs="Times New Roman"/>
          <w:b/>
          <w:sz w:val="22"/>
          <w:szCs w:val="22"/>
          <w:u w:val="single"/>
        </w:rPr>
        <w:t>Cheating</w:t>
      </w:r>
    </w:p>
    <w:p w:rsidR="00CD2F2C" w:rsidRPr="00D93105" w:rsidRDefault="00CD2F2C"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If you make the disappointing choice to cheat on an assignment, you will receive a zero on the assignment and your parent(s)/guardian(s) will be notified</w:t>
      </w:r>
      <w:r w:rsidR="00D93105" w:rsidRPr="00D93105">
        <w:rPr>
          <w:rFonts w:ascii="Times New Roman" w:hAnsi="Times New Roman" w:cs="Times New Roman"/>
          <w:sz w:val="20"/>
          <w:szCs w:val="20"/>
        </w:rPr>
        <w:t xml:space="preserve"> immediately.  There will be no retests, and you will be referred to the office.</w:t>
      </w:r>
    </w:p>
    <w:p w:rsidR="00D93105" w:rsidRPr="00D93105" w:rsidRDefault="00D93105" w:rsidP="00D93105">
      <w:pPr>
        <w:tabs>
          <w:tab w:val="left" w:pos="720"/>
          <w:tab w:val="left" w:pos="3060"/>
        </w:tabs>
        <w:rPr>
          <w:rFonts w:ascii="Times New Roman" w:hAnsi="Times New Roman" w:cs="Times New Roman"/>
          <w:sz w:val="20"/>
          <w:szCs w:val="20"/>
        </w:rPr>
      </w:pPr>
    </w:p>
    <w:p w:rsidR="003F34E0" w:rsidRPr="003F34E0" w:rsidRDefault="00D93105" w:rsidP="00D93105">
      <w:pPr>
        <w:tabs>
          <w:tab w:val="left" w:pos="720"/>
          <w:tab w:val="left" w:pos="3060"/>
        </w:tabs>
        <w:rPr>
          <w:rFonts w:ascii="Times New Roman" w:hAnsi="Times New Roman" w:cs="Times New Roman"/>
          <w:b/>
          <w:sz w:val="22"/>
          <w:szCs w:val="22"/>
          <w:u w:val="single"/>
        </w:rPr>
      </w:pPr>
      <w:r w:rsidRPr="003F34E0">
        <w:rPr>
          <w:rFonts w:ascii="Times New Roman" w:hAnsi="Times New Roman" w:cs="Times New Roman"/>
          <w:b/>
          <w:sz w:val="22"/>
          <w:szCs w:val="22"/>
          <w:u w:val="single"/>
        </w:rPr>
        <w:t>Student Conduct</w:t>
      </w:r>
    </w:p>
    <w:p w:rsidR="00D93105" w:rsidRPr="00D93105" w:rsidRDefault="00D93105"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 xml:space="preserve">All students are expected to abide by the student handbook and show respect and kindness.  </w:t>
      </w:r>
      <w:r w:rsidRPr="00D93105">
        <w:rPr>
          <w:rFonts w:ascii="Times New Roman" w:hAnsi="Times New Roman" w:cs="Times New Roman"/>
          <w:b/>
          <w:sz w:val="20"/>
          <w:szCs w:val="20"/>
        </w:rPr>
        <w:t>Live Up.</w:t>
      </w:r>
      <w:r w:rsidRPr="00D93105">
        <w:rPr>
          <w:rFonts w:ascii="Times New Roman" w:hAnsi="Times New Roman" w:cs="Times New Roman"/>
          <w:sz w:val="20"/>
          <w:szCs w:val="20"/>
        </w:rPr>
        <w:t xml:space="preserve"> </w:t>
      </w:r>
    </w:p>
    <w:p w:rsidR="00D93105" w:rsidRPr="00D93105" w:rsidRDefault="00D93105"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ab/>
        <w:t>Violations of classroom rules are subject to the following disciplinary actions:</w:t>
      </w:r>
    </w:p>
    <w:p w:rsidR="00D93105" w:rsidRPr="00D93105" w:rsidRDefault="00D93105" w:rsidP="00D93105">
      <w:pPr>
        <w:pStyle w:val="ListParagraph"/>
        <w:numPr>
          <w:ilvl w:val="0"/>
          <w:numId w:val="1"/>
        </w:num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Warning</w:t>
      </w:r>
    </w:p>
    <w:p w:rsidR="00D93105" w:rsidRPr="00D93105" w:rsidRDefault="00D93105" w:rsidP="00D93105">
      <w:pPr>
        <w:pStyle w:val="ListParagraph"/>
        <w:numPr>
          <w:ilvl w:val="0"/>
          <w:numId w:val="1"/>
        </w:num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After School Detention &amp; Parent Contact</w:t>
      </w:r>
    </w:p>
    <w:p w:rsidR="00D93105" w:rsidRPr="00D93105" w:rsidRDefault="00D93105" w:rsidP="00D93105">
      <w:pPr>
        <w:pStyle w:val="ListParagraph"/>
        <w:numPr>
          <w:ilvl w:val="0"/>
          <w:numId w:val="1"/>
        </w:num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Office referral.</w:t>
      </w:r>
    </w:p>
    <w:p w:rsidR="00D93105" w:rsidRPr="00D93105" w:rsidRDefault="00D93105" w:rsidP="00D93105">
      <w:pPr>
        <w:tabs>
          <w:tab w:val="left" w:pos="720"/>
          <w:tab w:val="left" w:pos="3060"/>
        </w:tabs>
        <w:rPr>
          <w:rFonts w:ascii="Times New Roman" w:hAnsi="Times New Roman" w:cs="Times New Roman"/>
          <w:sz w:val="20"/>
          <w:szCs w:val="20"/>
        </w:rPr>
      </w:pPr>
    </w:p>
    <w:p w:rsidR="003F34E0" w:rsidRPr="003F34E0" w:rsidRDefault="00D93105" w:rsidP="00D93105">
      <w:pPr>
        <w:tabs>
          <w:tab w:val="left" w:pos="720"/>
          <w:tab w:val="left" w:pos="3060"/>
        </w:tabs>
        <w:rPr>
          <w:rFonts w:ascii="Times New Roman" w:hAnsi="Times New Roman" w:cs="Times New Roman"/>
          <w:b/>
          <w:sz w:val="22"/>
          <w:szCs w:val="22"/>
          <w:u w:val="single"/>
        </w:rPr>
      </w:pPr>
      <w:proofErr w:type="spellStart"/>
      <w:r w:rsidRPr="003F34E0">
        <w:rPr>
          <w:rFonts w:ascii="Times New Roman" w:hAnsi="Times New Roman" w:cs="Times New Roman"/>
          <w:b/>
          <w:sz w:val="22"/>
          <w:szCs w:val="22"/>
          <w:u w:val="single"/>
        </w:rPr>
        <w:t>Bellwork</w:t>
      </w:r>
      <w:proofErr w:type="spellEnd"/>
    </w:p>
    <w:p w:rsidR="00D93105" w:rsidRPr="00D93105" w:rsidRDefault="00D93105" w:rsidP="00D93105">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 xml:space="preserve">Generally, class will begin with a </w:t>
      </w:r>
      <w:proofErr w:type="spellStart"/>
      <w:r w:rsidRPr="00D93105">
        <w:rPr>
          <w:rFonts w:ascii="Times New Roman" w:hAnsi="Times New Roman" w:cs="Times New Roman"/>
          <w:sz w:val="20"/>
          <w:szCs w:val="20"/>
        </w:rPr>
        <w:t>bellwork</w:t>
      </w:r>
      <w:proofErr w:type="spellEnd"/>
      <w:r w:rsidRPr="00D93105">
        <w:rPr>
          <w:rFonts w:ascii="Times New Roman" w:hAnsi="Times New Roman" w:cs="Times New Roman"/>
          <w:sz w:val="20"/>
          <w:szCs w:val="20"/>
        </w:rPr>
        <w:t xml:space="preserve"> assignment that will be posted when you enter the classroom.  You will have approximately five minutes to complete the assignment.  All </w:t>
      </w:r>
      <w:proofErr w:type="spellStart"/>
      <w:r w:rsidRPr="00D93105">
        <w:rPr>
          <w:rFonts w:ascii="Times New Roman" w:hAnsi="Times New Roman" w:cs="Times New Roman"/>
          <w:sz w:val="20"/>
          <w:szCs w:val="20"/>
        </w:rPr>
        <w:t>bellwork</w:t>
      </w:r>
      <w:proofErr w:type="spellEnd"/>
      <w:r w:rsidRPr="00D93105">
        <w:rPr>
          <w:rFonts w:ascii="Times New Roman" w:hAnsi="Times New Roman" w:cs="Times New Roman"/>
          <w:sz w:val="20"/>
          <w:szCs w:val="20"/>
        </w:rPr>
        <w:t xml:space="preserve"> problems should be kept together </w:t>
      </w:r>
      <w:r w:rsidR="00EE2ABC">
        <w:rPr>
          <w:rFonts w:ascii="Times New Roman" w:hAnsi="Times New Roman" w:cs="Times New Roman"/>
          <w:sz w:val="20"/>
          <w:szCs w:val="20"/>
        </w:rPr>
        <w:t xml:space="preserve">and turned in every two weeks. </w:t>
      </w:r>
    </w:p>
    <w:p w:rsidR="00D93105" w:rsidRPr="00D93105" w:rsidRDefault="00D93105" w:rsidP="00D93105">
      <w:pPr>
        <w:tabs>
          <w:tab w:val="left" w:pos="720"/>
          <w:tab w:val="left" w:pos="3060"/>
        </w:tabs>
        <w:rPr>
          <w:rFonts w:ascii="Times New Roman" w:hAnsi="Times New Roman" w:cs="Times New Roman"/>
          <w:sz w:val="20"/>
          <w:szCs w:val="20"/>
        </w:rPr>
      </w:pPr>
    </w:p>
    <w:p w:rsidR="003F34E0" w:rsidRPr="003F34E0" w:rsidRDefault="00D93105" w:rsidP="00D93105">
      <w:pPr>
        <w:tabs>
          <w:tab w:val="left" w:pos="720"/>
          <w:tab w:val="left" w:pos="3060"/>
        </w:tabs>
        <w:rPr>
          <w:rFonts w:ascii="Times New Roman" w:hAnsi="Times New Roman" w:cs="Times New Roman"/>
          <w:b/>
          <w:sz w:val="22"/>
          <w:szCs w:val="22"/>
          <w:u w:val="single"/>
        </w:rPr>
      </w:pPr>
      <w:r w:rsidRPr="003F34E0">
        <w:rPr>
          <w:rFonts w:ascii="Times New Roman" w:hAnsi="Times New Roman" w:cs="Times New Roman"/>
          <w:b/>
          <w:sz w:val="22"/>
          <w:szCs w:val="22"/>
          <w:u w:val="single"/>
        </w:rPr>
        <w:t>Extra Help</w:t>
      </w:r>
    </w:p>
    <w:p w:rsidR="003F34E0" w:rsidRDefault="00D93105" w:rsidP="00EE2ABC">
      <w:pPr>
        <w:tabs>
          <w:tab w:val="left" w:pos="720"/>
          <w:tab w:val="left" w:pos="3060"/>
        </w:tabs>
        <w:rPr>
          <w:rFonts w:ascii="Times New Roman" w:hAnsi="Times New Roman" w:cs="Times New Roman"/>
          <w:sz w:val="20"/>
          <w:szCs w:val="20"/>
        </w:rPr>
      </w:pPr>
      <w:r w:rsidRPr="00D93105">
        <w:rPr>
          <w:rFonts w:ascii="Times New Roman" w:hAnsi="Times New Roman" w:cs="Times New Roman"/>
          <w:sz w:val="20"/>
          <w:szCs w:val="20"/>
        </w:rPr>
        <w:t>If extra help is needed, we can arrange a time for you to come in.</w:t>
      </w:r>
    </w:p>
    <w:p w:rsidR="00437B27" w:rsidRDefault="00437B27" w:rsidP="00D93105">
      <w:pPr>
        <w:tabs>
          <w:tab w:val="left" w:pos="720"/>
          <w:tab w:val="left" w:pos="3060"/>
        </w:tabs>
        <w:rPr>
          <w:rFonts w:ascii="Times New Roman" w:hAnsi="Times New Roman" w:cs="Times New Roman"/>
          <w:b/>
        </w:rPr>
      </w:pPr>
    </w:p>
    <w:p w:rsidR="007217AA" w:rsidRDefault="007217AA" w:rsidP="00D93105">
      <w:pPr>
        <w:tabs>
          <w:tab w:val="left" w:pos="720"/>
          <w:tab w:val="left" w:pos="3060"/>
        </w:tabs>
        <w:rPr>
          <w:rFonts w:ascii="Times New Roman" w:hAnsi="Times New Roman" w:cs="Times New Roman"/>
          <w:b/>
        </w:rPr>
      </w:pPr>
    </w:p>
    <w:p w:rsidR="007217AA" w:rsidRPr="003F34E0" w:rsidRDefault="007217AA" w:rsidP="00D93105">
      <w:pPr>
        <w:tabs>
          <w:tab w:val="left" w:pos="720"/>
          <w:tab w:val="left" w:pos="3060"/>
        </w:tabs>
        <w:rPr>
          <w:rFonts w:ascii="Times New Roman" w:hAnsi="Times New Roman" w:cs="Times New Roman"/>
        </w:rPr>
      </w:pPr>
    </w:p>
    <w:sectPr w:rsidR="007217AA" w:rsidRPr="003F34E0" w:rsidSect="003F34E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AC" w:rsidRDefault="000E52AC" w:rsidP="00D93105">
      <w:r>
        <w:separator/>
      </w:r>
    </w:p>
  </w:endnote>
  <w:endnote w:type="continuationSeparator" w:id="0">
    <w:p w:rsidR="000E52AC" w:rsidRDefault="000E52AC" w:rsidP="00D9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AC" w:rsidRDefault="000E52AC" w:rsidP="00D93105">
      <w:r>
        <w:separator/>
      </w:r>
    </w:p>
  </w:footnote>
  <w:footnote w:type="continuationSeparator" w:id="0">
    <w:p w:rsidR="000E52AC" w:rsidRDefault="000E52AC" w:rsidP="00D9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03" w:rsidRPr="00152FF6" w:rsidRDefault="00BD7203" w:rsidP="003F34E0">
    <w:pPr>
      <w:jc w:val="center"/>
      <w:rPr>
        <w:rFonts w:ascii="Times New Roman" w:hAnsi="Times New Roman" w:cs="Times New Roman"/>
        <w:b/>
        <w:sz w:val="32"/>
        <w:szCs w:val="32"/>
      </w:rPr>
    </w:pPr>
    <w:r w:rsidRPr="00152FF6">
      <w:rPr>
        <w:rFonts w:ascii="Times New Roman" w:hAnsi="Times New Roman" w:cs="Times New Roman"/>
        <w:b/>
        <w:sz w:val="32"/>
        <w:szCs w:val="32"/>
      </w:rPr>
      <w:t>Pre-Calculus</w:t>
    </w:r>
  </w:p>
  <w:p w:rsidR="00BD7203" w:rsidRPr="00152FF6" w:rsidRDefault="007217AA" w:rsidP="003F34E0">
    <w:pPr>
      <w:jc w:val="center"/>
      <w:rPr>
        <w:rFonts w:ascii="Times New Roman" w:hAnsi="Times New Roman" w:cs="Times New Roman"/>
      </w:rPr>
    </w:pPr>
    <w:r>
      <w:rPr>
        <w:rFonts w:ascii="Times New Roman" w:hAnsi="Times New Roman" w:cs="Times New Roman"/>
      </w:rPr>
      <w:t>Ms. Bero</w:t>
    </w:r>
  </w:p>
  <w:p w:rsidR="00BD7203" w:rsidRPr="003F34E0" w:rsidRDefault="007217AA" w:rsidP="003F34E0">
    <w:pPr>
      <w:jc w:val="center"/>
      <w:rPr>
        <w:rFonts w:ascii="Times New Roman" w:hAnsi="Times New Roman" w:cs="Times New Roman"/>
        <w:sz w:val="20"/>
        <w:szCs w:val="20"/>
      </w:rPr>
    </w:pPr>
    <w:r>
      <w:rPr>
        <w:rFonts w:ascii="Times New Roman" w:hAnsi="Times New Roman" w:cs="Times New Roman"/>
        <w:sz w:val="20"/>
        <w:szCs w:val="20"/>
      </w:rPr>
      <w:t>Room 3409</w:t>
    </w:r>
  </w:p>
  <w:p w:rsidR="00BD7203" w:rsidRPr="003F34E0" w:rsidRDefault="007217AA" w:rsidP="003F34E0">
    <w:pPr>
      <w:jc w:val="center"/>
      <w:rPr>
        <w:rFonts w:ascii="Times New Roman" w:hAnsi="Times New Roman" w:cs="Times New Roman"/>
        <w:sz w:val="20"/>
        <w:szCs w:val="20"/>
      </w:rPr>
    </w:pPr>
    <w:r>
      <w:rPr>
        <w:rFonts w:ascii="Times New Roman" w:hAnsi="Times New Roman" w:cs="Times New Roman"/>
        <w:sz w:val="20"/>
        <w:szCs w:val="20"/>
      </w:rPr>
      <w:t>abero</w:t>
    </w:r>
    <w:r w:rsidR="00BD7203" w:rsidRPr="003F34E0">
      <w:rPr>
        <w:rFonts w:ascii="Times New Roman" w:hAnsi="Times New Roman" w:cs="Times New Roman"/>
        <w:sz w:val="20"/>
        <w:szCs w:val="20"/>
      </w:rPr>
      <w:t>@wcpss.net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87EE4"/>
    <w:multiLevelType w:val="hybridMultilevel"/>
    <w:tmpl w:val="68562BC6"/>
    <w:lvl w:ilvl="0" w:tplc="EB3AA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FF6"/>
    <w:rsid w:val="000E52AC"/>
    <w:rsid w:val="00107114"/>
    <w:rsid w:val="00152FF6"/>
    <w:rsid w:val="003F34E0"/>
    <w:rsid w:val="00437B27"/>
    <w:rsid w:val="004C419D"/>
    <w:rsid w:val="004D43D5"/>
    <w:rsid w:val="00567B12"/>
    <w:rsid w:val="00666B1D"/>
    <w:rsid w:val="006748A9"/>
    <w:rsid w:val="007217AA"/>
    <w:rsid w:val="00862323"/>
    <w:rsid w:val="009D428C"/>
    <w:rsid w:val="00B439A8"/>
    <w:rsid w:val="00BD7203"/>
    <w:rsid w:val="00C27E90"/>
    <w:rsid w:val="00CD2F2C"/>
    <w:rsid w:val="00D93105"/>
    <w:rsid w:val="00E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81A1E"/>
  <w15:docId w15:val="{4A2A40B8-BF9F-43A2-A163-59A9992C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FF6"/>
    <w:rPr>
      <w:color w:val="0000FF" w:themeColor="hyperlink"/>
      <w:u w:val="single"/>
    </w:rPr>
  </w:style>
  <w:style w:type="paragraph" w:styleId="ListParagraph">
    <w:name w:val="List Paragraph"/>
    <w:basedOn w:val="Normal"/>
    <w:uiPriority w:val="34"/>
    <w:qFormat/>
    <w:rsid w:val="00D93105"/>
    <w:pPr>
      <w:ind w:left="720"/>
      <w:contextualSpacing/>
    </w:pPr>
  </w:style>
  <w:style w:type="paragraph" w:styleId="Header">
    <w:name w:val="header"/>
    <w:basedOn w:val="Normal"/>
    <w:link w:val="HeaderChar"/>
    <w:uiPriority w:val="99"/>
    <w:unhideWhenUsed/>
    <w:rsid w:val="00D93105"/>
    <w:pPr>
      <w:tabs>
        <w:tab w:val="center" w:pos="4320"/>
        <w:tab w:val="right" w:pos="8640"/>
      </w:tabs>
    </w:pPr>
  </w:style>
  <w:style w:type="character" w:customStyle="1" w:styleId="HeaderChar">
    <w:name w:val="Header Char"/>
    <w:basedOn w:val="DefaultParagraphFont"/>
    <w:link w:val="Header"/>
    <w:uiPriority w:val="99"/>
    <w:rsid w:val="00D93105"/>
  </w:style>
  <w:style w:type="paragraph" w:styleId="Footer">
    <w:name w:val="footer"/>
    <w:basedOn w:val="Normal"/>
    <w:link w:val="FooterChar"/>
    <w:uiPriority w:val="99"/>
    <w:unhideWhenUsed/>
    <w:rsid w:val="00D93105"/>
    <w:pPr>
      <w:tabs>
        <w:tab w:val="center" w:pos="4320"/>
        <w:tab w:val="right" w:pos="8640"/>
      </w:tabs>
    </w:pPr>
  </w:style>
  <w:style w:type="character" w:customStyle="1" w:styleId="FooterChar">
    <w:name w:val="Footer Char"/>
    <w:basedOn w:val="DefaultParagraphFont"/>
    <w:link w:val="Footer"/>
    <w:uiPriority w:val="99"/>
    <w:rsid w:val="00D93105"/>
  </w:style>
  <w:style w:type="paragraph" w:styleId="BalloonText">
    <w:name w:val="Balloon Text"/>
    <w:basedOn w:val="Normal"/>
    <w:link w:val="BalloonTextChar"/>
    <w:uiPriority w:val="99"/>
    <w:semiHidden/>
    <w:unhideWhenUsed/>
    <w:rsid w:val="004C4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6297-01E9-4E33-B6B2-5771BD1B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Mousel</dc:creator>
  <cp:keywords/>
  <dc:description/>
  <cp:lastModifiedBy>Amie Bero</cp:lastModifiedBy>
  <cp:revision>2</cp:revision>
  <cp:lastPrinted>2018-01-11T15:03:00Z</cp:lastPrinted>
  <dcterms:created xsi:type="dcterms:W3CDTF">2018-01-11T15:06:00Z</dcterms:created>
  <dcterms:modified xsi:type="dcterms:W3CDTF">2018-01-11T15:06:00Z</dcterms:modified>
</cp:coreProperties>
</file>